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jc w:val="center"/>
        <w:tblCellSpacing w:w="7" w:type="dxa"/>
        <w:tblCellMar>
          <w:left w:w="0" w:type="dxa"/>
          <w:right w:w="0" w:type="dxa"/>
        </w:tblCellMar>
        <w:tblLook w:val="0000" w:firstRow="0" w:lastRow="0" w:firstColumn="0" w:lastColumn="0" w:noHBand="0" w:noVBand="0"/>
      </w:tblPr>
      <w:tblGrid>
        <w:gridCol w:w="10350"/>
      </w:tblGrid>
      <w:tr w:rsidR="00062134" w:rsidRPr="005E75D1" w:rsidTr="004D023A">
        <w:trPr>
          <w:trHeight w:val="405"/>
          <w:tblCellSpacing w:w="7" w:type="dxa"/>
          <w:jc w:val="center"/>
        </w:trPr>
        <w:tc>
          <w:tcPr>
            <w:tcW w:w="0" w:type="auto"/>
            <w:vAlign w:val="center"/>
          </w:tcPr>
          <w:p w:rsidR="00062134" w:rsidRPr="005E75D1" w:rsidRDefault="00062134" w:rsidP="004D023A">
            <w:pPr>
              <w:widowControl/>
              <w:jc w:val="left"/>
              <w:rPr>
                <w:rFonts w:ascii="宋体" w:hAnsi="宋体" w:cs="宋体"/>
                <w:kern w:val="0"/>
                <w:sz w:val="24"/>
                <w:szCs w:val="24"/>
              </w:rPr>
            </w:pPr>
            <w:r>
              <w:rPr>
                <w:rFonts w:ascii="宋体" w:hAnsi="宋体" w:cs="宋体" w:hint="eastAsia"/>
                <w:kern w:val="0"/>
                <w:sz w:val="24"/>
                <w:szCs w:val="24"/>
              </w:rPr>
              <w:t>2014年</w:t>
            </w:r>
            <w:r w:rsidRPr="005E75D1">
              <w:rPr>
                <w:rFonts w:ascii="宋体" w:hAnsi="宋体" w:cs="宋体"/>
                <w:kern w:val="0"/>
                <w:sz w:val="24"/>
                <w:szCs w:val="24"/>
              </w:rPr>
              <w:t>度共开展了（30）项公益活动，年度受助人数（450）人，具体情况如下：</w:t>
            </w:r>
          </w:p>
        </w:tc>
      </w:tr>
      <w:tr w:rsidR="00062134" w:rsidRPr="005E75D1" w:rsidTr="004D023A">
        <w:trPr>
          <w:trHeight w:val="405"/>
          <w:tblCellSpacing w:w="7" w:type="dxa"/>
          <w:jc w:val="center"/>
        </w:trPr>
        <w:tc>
          <w:tcPr>
            <w:tcW w:w="0" w:type="auto"/>
            <w:vAlign w:val="center"/>
          </w:tcPr>
          <w:tbl>
            <w:tblPr>
              <w:tblW w:w="10200" w:type="dxa"/>
              <w:jc w:val="center"/>
              <w:tblCellSpacing w:w="7" w:type="dxa"/>
              <w:tblBorders>
                <w:top w:val="outset" w:sz="6" w:space="0" w:color="auto"/>
                <w:left w:val="outset" w:sz="6" w:space="0" w:color="auto"/>
                <w:bottom w:val="outset" w:sz="6" w:space="0" w:color="auto"/>
                <w:right w:val="outset" w:sz="6" w:space="0" w:color="auto"/>
              </w:tblBorders>
              <w:shd w:val="clear" w:color="auto" w:fill="000000"/>
              <w:tblCellMar>
                <w:left w:w="0" w:type="dxa"/>
                <w:right w:w="0" w:type="dxa"/>
              </w:tblCellMar>
              <w:tblLook w:val="0000" w:firstRow="0" w:lastRow="0" w:firstColumn="0" w:lastColumn="0" w:noHBand="0" w:noVBand="0"/>
            </w:tblPr>
            <w:tblGrid>
              <w:gridCol w:w="2272"/>
              <w:gridCol w:w="1815"/>
              <w:gridCol w:w="1815"/>
              <w:gridCol w:w="4298"/>
            </w:tblGrid>
            <w:tr w:rsidR="00062134" w:rsidRPr="005E75D1" w:rsidTr="004D023A">
              <w:trPr>
                <w:trHeight w:val="300"/>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center"/>
                    <w:rPr>
                      <w:rFonts w:ascii="宋体" w:hAnsi="宋体" w:cs="宋体"/>
                      <w:kern w:val="0"/>
                      <w:sz w:val="24"/>
                      <w:szCs w:val="24"/>
                    </w:rPr>
                  </w:pPr>
                  <w:r w:rsidRPr="005E75D1">
                    <w:rPr>
                      <w:rFonts w:ascii="宋体" w:hAnsi="宋体" w:cs="宋体"/>
                      <w:b/>
                      <w:bCs/>
                      <w:kern w:val="0"/>
                      <w:sz w:val="24"/>
                      <w:szCs w:val="24"/>
                    </w:rPr>
                    <w:t>项目名称</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center"/>
                    <w:rPr>
                      <w:rFonts w:ascii="宋体" w:hAnsi="宋体" w:cs="宋体"/>
                      <w:kern w:val="0"/>
                      <w:sz w:val="24"/>
                      <w:szCs w:val="24"/>
                    </w:rPr>
                  </w:pPr>
                  <w:r w:rsidRPr="005E75D1">
                    <w:rPr>
                      <w:rFonts w:ascii="宋体" w:hAnsi="宋体" w:cs="宋体"/>
                      <w:b/>
                      <w:bCs/>
                      <w:kern w:val="0"/>
                      <w:sz w:val="24"/>
                      <w:szCs w:val="24"/>
                    </w:rPr>
                    <w:t>项目本年度收入</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center"/>
                    <w:rPr>
                      <w:rFonts w:ascii="宋体" w:hAnsi="宋体" w:cs="宋体"/>
                      <w:kern w:val="0"/>
                      <w:sz w:val="24"/>
                      <w:szCs w:val="24"/>
                    </w:rPr>
                  </w:pPr>
                  <w:r w:rsidRPr="005E75D1">
                    <w:rPr>
                      <w:rFonts w:ascii="宋体" w:hAnsi="宋体" w:cs="宋体"/>
                      <w:b/>
                      <w:bCs/>
                      <w:kern w:val="0"/>
                      <w:sz w:val="24"/>
                      <w:szCs w:val="24"/>
                    </w:rPr>
                    <w:t>项目本年度支出</w:t>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center"/>
                    <w:rPr>
                      <w:rFonts w:ascii="宋体" w:hAnsi="宋体" w:cs="宋体"/>
                      <w:kern w:val="0"/>
                      <w:sz w:val="24"/>
                      <w:szCs w:val="24"/>
                    </w:rPr>
                  </w:pPr>
                  <w:r w:rsidRPr="005E75D1">
                    <w:rPr>
                      <w:rFonts w:ascii="宋体" w:hAnsi="宋体" w:cs="宋体"/>
                      <w:b/>
                      <w:bCs/>
                      <w:kern w:val="0"/>
                      <w:sz w:val="24"/>
                      <w:szCs w:val="24"/>
                    </w:rPr>
                    <w:t>项目介绍</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兰生</w:t>
                  </w:r>
                  <w:proofErr w:type="gramStart"/>
                  <w:r w:rsidRPr="005E75D1">
                    <w:rPr>
                      <w:rFonts w:ascii="宋体" w:hAnsi="宋体" w:cs="宋体"/>
                      <w:kern w:val="0"/>
                      <w:sz w:val="24"/>
                      <w:szCs w:val="24"/>
                    </w:rPr>
                    <w:t>股份奖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28600.00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奖教金、奖学金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抽纱奖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15925.00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29000.00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奖教金、奖学金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申银万国奖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85000.00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85000.00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奖教金、奖学金、助学金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东</w:t>
                  </w:r>
                  <w:proofErr w:type="gramStart"/>
                  <w:r w:rsidRPr="005E75D1">
                    <w:rPr>
                      <w:rFonts w:ascii="宋体" w:hAnsi="宋体" w:cs="宋体"/>
                      <w:kern w:val="0"/>
                      <w:sz w:val="24"/>
                      <w:szCs w:val="24"/>
                    </w:rPr>
                    <w:t>浩兰生奖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11700.00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21000.00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奖教金、奖学金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邵一兵奖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37500.00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奖教金、奖学金、助学金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proofErr w:type="gramStart"/>
                  <w:r w:rsidRPr="005E75D1">
                    <w:rPr>
                      <w:rFonts w:ascii="宋体" w:hAnsi="宋体" w:cs="宋体"/>
                      <w:kern w:val="0"/>
                      <w:sz w:val="24"/>
                      <w:szCs w:val="24"/>
                    </w:rPr>
                    <w:t>外教社奖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53500.00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奖教金、奖学金、助学金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沈</w:t>
                  </w:r>
                  <w:proofErr w:type="gramStart"/>
                  <w:r w:rsidRPr="005E75D1">
                    <w:rPr>
                      <w:rFonts w:ascii="宋体" w:hAnsi="宋体" w:cs="宋体"/>
                      <w:kern w:val="0"/>
                      <w:sz w:val="24"/>
                      <w:szCs w:val="24"/>
                    </w:rPr>
                    <w:t>伟英奖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16250.00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奖学金、助学金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 xml:space="preserve">林 </w:t>
                  </w:r>
                  <w:proofErr w:type="gramStart"/>
                  <w:r w:rsidRPr="005E75D1">
                    <w:rPr>
                      <w:rFonts w:ascii="宋体" w:hAnsi="宋体" w:cs="宋体"/>
                      <w:kern w:val="0"/>
                      <w:sz w:val="24"/>
                      <w:szCs w:val="24"/>
                    </w:rPr>
                    <w:t>芯奖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8000.00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助学金奖</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张</w:t>
                  </w:r>
                  <w:proofErr w:type="gramStart"/>
                  <w:r w:rsidRPr="005E75D1">
                    <w:rPr>
                      <w:rFonts w:ascii="宋体" w:hAnsi="宋体" w:cs="宋体"/>
                      <w:kern w:val="0"/>
                      <w:sz w:val="24"/>
                      <w:szCs w:val="24"/>
                    </w:rPr>
                    <w:t>卫东奖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助学金奖</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海富通基金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124000.00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论文奖、专著奖</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卡西欧奖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91000.00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论文奖、专著奖、奖学金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路桥奖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200000.00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奖学金、助学金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张</w:t>
                  </w:r>
                  <w:proofErr w:type="gramStart"/>
                  <w:r w:rsidRPr="005E75D1">
                    <w:rPr>
                      <w:rFonts w:ascii="宋体" w:hAnsi="宋体" w:cs="宋体"/>
                      <w:kern w:val="0"/>
                      <w:sz w:val="24"/>
                      <w:szCs w:val="24"/>
                    </w:rPr>
                    <w:t>乃新奖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428749.45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三菱</w:t>
                  </w:r>
                  <w:proofErr w:type="gramStart"/>
                  <w:r w:rsidRPr="005E75D1">
                    <w:rPr>
                      <w:rFonts w:ascii="宋体" w:hAnsi="宋体" w:cs="宋体"/>
                      <w:kern w:val="0"/>
                      <w:sz w:val="24"/>
                      <w:szCs w:val="24"/>
                    </w:rPr>
                    <w:t>日联奖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33600.00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三井住友奖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42240.00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38400.00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台湾东华书局奖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500000.00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50000.00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棒球高水平运动队教育基金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学校棒球运动活动</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住友</w:t>
                  </w:r>
                  <w:proofErr w:type="gramStart"/>
                  <w:r w:rsidRPr="005E75D1">
                    <w:rPr>
                      <w:rFonts w:ascii="宋体" w:hAnsi="宋体" w:cs="宋体"/>
                      <w:kern w:val="0"/>
                      <w:sz w:val="24"/>
                      <w:szCs w:val="24"/>
                    </w:rPr>
                    <w:t>电工奖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30500.00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宁波神化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79333.84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资助杨建文老师去国外讲学、宣扬中国文化经费</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proofErr w:type="gramStart"/>
                  <w:r w:rsidRPr="005E75D1">
                    <w:rPr>
                      <w:rFonts w:ascii="宋体" w:hAnsi="宋体" w:cs="宋体"/>
                      <w:kern w:val="0"/>
                      <w:sz w:val="24"/>
                      <w:szCs w:val="24"/>
                    </w:rPr>
                    <w:t>乘鹰围棋</w:t>
                  </w:r>
                  <w:proofErr w:type="gramEnd"/>
                  <w:r w:rsidRPr="005E75D1">
                    <w:rPr>
                      <w:rFonts w:ascii="宋体" w:hAnsi="宋体" w:cs="宋体"/>
                      <w:kern w:val="0"/>
                      <w:sz w:val="24"/>
                      <w:szCs w:val="24"/>
                    </w:rPr>
                    <w:t>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300000.00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proofErr w:type="gramStart"/>
                  <w:r w:rsidRPr="005E75D1">
                    <w:rPr>
                      <w:rFonts w:ascii="宋体" w:hAnsi="宋体" w:cs="宋体"/>
                      <w:kern w:val="0"/>
                      <w:sz w:val="24"/>
                      <w:szCs w:val="24"/>
                    </w:rPr>
                    <w:t>学校围棋</w:t>
                  </w:r>
                  <w:proofErr w:type="gramEnd"/>
                  <w:r w:rsidRPr="005E75D1">
                    <w:rPr>
                      <w:rFonts w:ascii="宋体" w:hAnsi="宋体" w:cs="宋体"/>
                      <w:kern w:val="0"/>
                      <w:sz w:val="24"/>
                      <w:szCs w:val="24"/>
                    </w:rPr>
                    <w:t>活动</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致远围棋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112700.00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proofErr w:type="gramStart"/>
                  <w:r w:rsidRPr="005E75D1">
                    <w:rPr>
                      <w:rFonts w:ascii="宋体" w:hAnsi="宋体" w:cs="宋体"/>
                      <w:kern w:val="0"/>
                      <w:sz w:val="24"/>
                      <w:szCs w:val="24"/>
                    </w:rPr>
                    <w:t>学校围棋</w:t>
                  </w:r>
                  <w:proofErr w:type="gramEnd"/>
                  <w:r w:rsidRPr="005E75D1">
                    <w:rPr>
                      <w:rFonts w:ascii="宋体" w:hAnsi="宋体" w:cs="宋体"/>
                      <w:kern w:val="0"/>
                      <w:sz w:val="24"/>
                      <w:szCs w:val="24"/>
                    </w:rPr>
                    <w:t>比赛活动</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俄语世界基金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72552.48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201417.52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4位俄语专业研究生去圣彼得堡大学交流学习活动及外语专家工资</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校友助学基金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56100.00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学校教育事业如校长读书奖等</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英国领事馆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从事“社会化媒体与数据新闻”报道的编辑和记者的会议劳务费</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proofErr w:type="gramStart"/>
                  <w:r w:rsidRPr="005E75D1">
                    <w:rPr>
                      <w:rFonts w:ascii="宋体" w:hAnsi="宋体" w:cs="宋体"/>
                      <w:kern w:val="0"/>
                      <w:sz w:val="24"/>
                      <w:szCs w:val="24"/>
                    </w:rPr>
                    <w:t>紫江集团</w:t>
                  </w:r>
                  <w:proofErr w:type="gramEnd"/>
                  <w:r w:rsidRPr="005E75D1">
                    <w:rPr>
                      <w:rFonts w:ascii="宋体" w:hAnsi="宋体" w:cs="宋体"/>
                      <w:kern w:val="0"/>
                      <w:sz w:val="24"/>
                      <w:szCs w:val="24"/>
                    </w:rPr>
                    <w:t>有限公司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1221778.00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用于学校的教育事业</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上外MBA教育中心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14900.00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奖学金、助学金</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物</w:t>
                  </w:r>
                  <w:proofErr w:type="gramStart"/>
                  <w:r w:rsidRPr="005E75D1">
                    <w:rPr>
                      <w:rFonts w:ascii="宋体" w:hAnsi="宋体" w:cs="宋体"/>
                      <w:kern w:val="0"/>
                      <w:sz w:val="24"/>
                      <w:szCs w:val="24"/>
                    </w:rPr>
                    <w:t>语公司</w:t>
                  </w:r>
                  <w:proofErr w:type="gramEnd"/>
                  <w:r w:rsidRPr="005E75D1">
                    <w:rPr>
                      <w:rFonts w:ascii="宋体" w:hAnsi="宋体" w:cs="宋体"/>
                      <w:kern w:val="0"/>
                      <w:sz w:val="24"/>
                      <w:szCs w:val="24"/>
                    </w:rPr>
                    <w:t>教育基金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4500.00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用于日语系本科生赴日本学习进修项目以及日本文化经济学院第二课堂活动</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王宏爱心基金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proofErr w:type="gramStart"/>
                  <w:r w:rsidRPr="005E75D1">
                    <w:rPr>
                      <w:rFonts w:ascii="宋体" w:hAnsi="宋体" w:cs="宋体"/>
                      <w:kern w:val="0"/>
                      <w:sz w:val="24"/>
                      <w:szCs w:val="24"/>
                    </w:rPr>
                    <w:t>资助</w:t>
                  </w:r>
                  <w:bookmarkStart w:id="0" w:name="_GoBack"/>
                  <w:bookmarkEnd w:id="0"/>
                  <w:r w:rsidRPr="005E75D1">
                    <w:rPr>
                      <w:rFonts w:ascii="宋体" w:hAnsi="宋体" w:cs="宋体"/>
                      <w:kern w:val="0"/>
                      <w:sz w:val="24"/>
                      <w:szCs w:val="24"/>
                    </w:rPr>
                    <w:t>日</w:t>
                  </w:r>
                  <w:proofErr w:type="gramEnd"/>
                  <w:r w:rsidRPr="005E75D1">
                    <w:rPr>
                      <w:rFonts w:ascii="宋体" w:hAnsi="宋体" w:cs="宋体"/>
                      <w:kern w:val="0"/>
                      <w:sz w:val="24"/>
                      <w:szCs w:val="24"/>
                    </w:rPr>
                    <w:t>语系2013级和2014级家庭经济困难的学生</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沪</w:t>
                  </w:r>
                  <w:proofErr w:type="gramStart"/>
                  <w:r w:rsidRPr="005E75D1">
                    <w:rPr>
                      <w:rFonts w:ascii="宋体" w:hAnsi="宋体" w:cs="宋体"/>
                      <w:kern w:val="0"/>
                      <w:sz w:val="24"/>
                      <w:szCs w:val="24"/>
                    </w:rPr>
                    <w:t>江网教育</w:t>
                  </w:r>
                  <w:proofErr w:type="gramEnd"/>
                  <w:r w:rsidRPr="005E75D1">
                    <w:rPr>
                      <w:rFonts w:ascii="宋体" w:hAnsi="宋体" w:cs="宋体"/>
                      <w:kern w:val="0"/>
                      <w:sz w:val="24"/>
                      <w:szCs w:val="24"/>
                    </w:rPr>
                    <w:t>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168000.00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学校日本文化经济学院的教学与科研工作</w:t>
                  </w:r>
                </w:p>
              </w:tc>
            </w:tr>
            <w:tr w:rsidR="00062134" w:rsidRPr="005E75D1" w:rsidTr="004D023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上海大众教育基金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500000.00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sidRPr="005E75D1">
                    <w:rPr>
                      <w:rFonts w:ascii="宋体" w:hAnsi="宋体" w:cs="宋体"/>
                      <w:kern w:val="0"/>
                      <w:sz w:val="24"/>
                      <w:szCs w:val="24"/>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62134" w:rsidRPr="005E75D1" w:rsidRDefault="00062134" w:rsidP="004D023A">
                  <w:pPr>
                    <w:widowControl/>
                    <w:jc w:val="left"/>
                    <w:rPr>
                      <w:rFonts w:ascii="宋体" w:hAnsi="宋体" w:cs="宋体"/>
                      <w:kern w:val="0"/>
                      <w:sz w:val="24"/>
                      <w:szCs w:val="24"/>
                    </w:rPr>
                  </w:pPr>
                  <w:r>
                    <w:rPr>
                      <w:rFonts w:ascii="宋体" w:hAnsi="宋体" w:cs="宋体" w:hint="eastAsia"/>
                      <w:kern w:val="0"/>
                      <w:sz w:val="24"/>
                      <w:szCs w:val="24"/>
                    </w:rPr>
                    <w:t>支持</w:t>
                  </w:r>
                  <w:r w:rsidRPr="005E75D1">
                    <w:rPr>
                      <w:rFonts w:ascii="宋体" w:hAnsi="宋体" w:cs="宋体"/>
                      <w:kern w:val="0"/>
                      <w:sz w:val="24"/>
                      <w:szCs w:val="24"/>
                    </w:rPr>
                    <w:t>上海外国语大学德语教育事业</w:t>
                  </w:r>
                </w:p>
              </w:tc>
            </w:tr>
          </w:tbl>
          <w:p w:rsidR="00062134" w:rsidRPr="005E75D1" w:rsidRDefault="00062134" w:rsidP="004D023A">
            <w:pPr>
              <w:widowControl/>
              <w:jc w:val="left"/>
              <w:rPr>
                <w:rFonts w:ascii="宋体" w:hAnsi="宋体" w:cs="宋体"/>
                <w:kern w:val="0"/>
                <w:sz w:val="24"/>
                <w:szCs w:val="24"/>
              </w:rPr>
            </w:pPr>
          </w:p>
        </w:tc>
      </w:tr>
    </w:tbl>
    <w:p w:rsidR="00603668" w:rsidRPr="00062134" w:rsidRDefault="00603668"/>
    <w:sectPr w:rsidR="00603668" w:rsidRPr="000621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34"/>
    <w:rsid w:val="00005159"/>
    <w:rsid w:val="000516E3"/>
    <w:rsid w:val="00062134"/>
    <w:rsid w:val="000F25A4"/>
    <w:rsid w:val="00124E9F"/>
    <w:rsid w:val="00187CD4"/>
    <w:rsid w:val="0026649C"/>
    <w:rsid w:val="002B1420"/>
    <w:rsid w:val="002C5216"/>
    <w:rsid w:val="00354E8A"/>
    <w:rsid w:val="003D1977"/>
    <w:rsid w:val="003E6ADB"/>
    <w:rsid w:val="00461737"/>
    <w:rsid w:val="005863DE"/>
    <w:rsid w:val="005A50CE"/>
    <w:rsid w:val="00603668"/>
    <w:rsid w:val="006A0581"/>
    <w:rsid w:val="006C7B19"/>
    <w:rsid w:val="006D4837"/>
    <w:rsid w:val="006E6BC0"/>
    <w:rsid w:val="006F1DAA"/>
    <w:rsid w:val="007B5DA8"/>
    <w:rsid w:val="007C6FA8"/>
    <w:rsid w:val="00861A0F"/>
    <w:rsid w:val="00862DA4"/>
    <w:rsid w:val="00866038"/>
    <w:rsid w:val="00876932"/>
    <w:rsid w:val="008C7DCA"/>
    <w:rsid w:val="009B0545"/>
    <w:rsid w:val="009B1BA0"/>
    <w:rsid w:val="009F725B"/>
    <w:rsid w:val="00A65DE7"/>
    <w:rsid w:val="00AB15A4"/>
    <w:rsid w:val="00AB32DD"/>
    <w:rsid w:val="00AF497D"/>
    <w:rsid w:val="00B02806"/>
    <w:rsid w:val="00B7590C"/>
    <w:rsid w:val="00BF2A48"/>
    <w:rsid w:val="00C832DC"/>
    <w:rsid w:val="00CD0CE2"/>
    <w:rsid w:val="00DC4188"/>
    <w:rsid w:val="00DF1030"/>
    <w:rsid w:val="00E57BB5"/>
    <w:rsid w:val="00E651B9"/>
    <w:rsid w:val="00EE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3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3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杨晴琦</dc:creator>
  <cp:lastModifiedBy>杨晴琦</cp:lastModifiedBy>
  <cp:revision>1</cp:revision>
  <dcterms:created xsi:type="dcterms:W3CDTF">2020-07-09T02:31:00Z</dcterms:created>
  <dcterms:modified xsi:type="dcterms:W3CDTF">2020-07-09T02:32:00Z</dcterms:modified>
</cp:coreProperties>
</file>